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3172" w14:textId="77777777" w:rsidR="003B18A2" w:rsidRDefault="003B18A2" w:rsidP="003B18A2">
      <w:pPr>
        <w:shd w:val="clear" w:color="auto" w:fill="FFFFFF"/>
        <w:tabs>
          <w:tab w:val="left" w:pos="709"/>
          <w:tab w:val="left" w:pos="851"/>
        </w:tabs>
        <w:spacing w:after="0" w:line="240" w:lineRule="atLeast"/>
        <w:jc w:val="center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РАЙОННЫЕ ПРОЕКТЫ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0"/>
        <w:gridCol w:w="7650"/>
      </w:tblGrid>
      <w:tr w:rsidR="003B18A2" w14:paraId="2FCC3576" w14:textId="77777777" w:rsidTr="003B18A2">
        <w:tc>
          <w:tcPr>
            <w:tcW w:w="3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D5F4" w14:textId="77777777" w:rsidR="003B18A2" w:rsidRDefault="003B18A2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color w:val="0F243E"/>
              </w:rPr>
            </w:pPr>
            <w:r>
              <w:rPr>
                <w:rFonts w:ascii="Times New Roman" w:hAnsi="Times New Roman"/>
                <w:b/>
                <w:color w:val="0F243E"/>
              </w:rPr>
              <w:t>«Важный шаг» (клуб северной ходьбы)</w:t>
            </w:r>
          </w:p>
          <w:p w14:paraId="119BCF14" w14:textId="77777777" w:rsidR="003B18A2" w:rsidRDefault="003B18A2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color w:val="0F243E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F926" w14:textId="77777777" w:rsidR="003B18A2" w:rsidRDefault="003B18A2">
            <w:pPr>
              <w:keepNext/>
              <w:tabs>
                <w:tab w:val="left" w:pos="9720"/>
              </w:tabs>
              <w:spacing w:after="0" w:line="240" w:lineRule="atLeast"/>
              <w:outlineLvl w:val="0"/>
              <w:rPr>
                <w:rFonts w:ascii="Times New Roman" w:hAnsi="Times New Roman"/>
                <w:noProof/>
                <w:color w:val="0F243E"/>
                <w:kern w:val="32"/>
              </w:rPr>
            </w:pPr>
            <w:r>
              <w:rPr>
                <w:rFonts w:ascii="Times New Roman" w:hAnsi="Times New Roman"/>
                <w:noProof/>
                <w:color w:val="0F243E"/>
                <w:kern w:val="32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F243E"/>
                <w:kern w:val="32"/>
              </w:rPr>
              <w:t>Предварительная запись обязательна</w:t>
            </w:r>
            <w:r>
              <w:rPr>
                <w:rFonts w:ascii="Times New Roman" w:hAnsi="Times New Roman"/>
                <w:noProof/>
                <w:color w:val="0F243E"/>
                <w:kern w:val="32"/>
              </w:rPr>
              <w:t xml:space="preserve">: Кулакова Галина Петровна (инструктор), тел. +7 902 877-96-98  </w:t>
            </w:r>
          </w:p>
          <w:p w14:paraId="1359FA34" w14:textId="77777777" w:rsidR="003B18A2" w:rsidRDefault="003B18A2">
            <w:pPr>
              <w:keepNext/>
              <w:tabs>
                <w:tab w:val="left" w:pos="9720"/>
              </w:tabs>
              <w:spacing w:after="0" w:line="240" w:lineRule="atLeast"/>
              <w:outlineLvl w:val="0"/>
              <w:rPr>
                <w:rFonts w:ascii="Times New Roman" w:hAnsi="Times New Roman"/>
                <w:noProof/>
                <w:color w:val="0F243E"/>
                <w:kern w:val="32"/>
              </w:rPr>
            </w:pPr>
            <w:r>
              <w:rPr>
                <w:rFonts w:ascii="Times New Roman" w:hAnsi="Times New Roman"/>
                <w:noProof/>
                <w:color w:val="0F243E"/>
                <w:kern w:val="32"/>
              </w:rPr>
              <w:t xml:space="preserve">Встречаемся </w:t>
            </w:r>
            <w:r>
              <w:rPr>
                <w:rFonts w:ascii="Times New Roman" w:hAnsi="Times New Roman"/>
                <w:b/>
                <w:noProof/>
                <w:color w:val="0F243E"/>
                <w:kern w:val="32"/>
              </w:rPr>
              <w:t>по воскресеньям в 10.00</w:t>
            </w:r>
            <w:r>
              <w:rPr>
                <w:rFonts w:ascii="Times New Roman" w:hAnsi="Times New Roman"/>
                <w:noProof/>
                <w:color w:val="0F243E"/>
                <w:kern w:val="32"/>
              </w:rPr>
              <w:t xml:space="preserve"> у входа в Парк Победы</w:t>
            </w:r>
          </w:p>
          <w:p w14:paraId="7DE056BB" w14:textId="77777777" w:rsidR="003B18A2" w:rsidRDefault="003B18A2">
            <w:pPr>
              <w:keepNext/>
              <w:tabs>
                <w:tab w:val="left" w:pos="9720"/>
              </w:tabs>
              <w:spacing w:after="0" w:line="240" w:lineRule="atLeast"/>
              <w:outlineLvl w:val="0"/>
              <w:rPr>
                <w:rFonts w:ascii="Times New Roman" w:hAnsi="Times New Roman"/>
                <w:noProof/>
                <w:color w:val="0F243E"/>
                <w:kern w:val="32"/>
              </w:rPr>
            </w:pPr>
            <w:r>
              <w:rPr>
                <w:rFonts w:ascii="Times New Roman" w:hAnsi="Times New Roman"/>
                <w:noProof/>
                <w:color w:val="0F243E"/>
                <w:kern w:val="32"/>
              </w:rPr>
              <w:t xml:space="preserve">*Занятия для членов Профсоюза – оплачивает районная организация Профсоюза. </w:t>
            </w:r>
          </w:p>
          <w:p w14:paraId="226C4CD4" w14:textId="77777777" w:rsidR="003B18A2" w:rsidRDefault="003B18A2">
            <w:pPr>
              <w:keepNext/>
              <w:tabs>
                <w:tab w:val="left" w:pos="9720"/>
              </w:tabs>
              <w:spacing w:after="0" w:line="240" w:lineRule="atLeast"/>
              <w:outlineLvl w:val="0"/>
              <w:rPr>
                <w:rFonts w:ascii="Times New Roman" w:hAnsi="Times New Roman"/>
                <w:noProof/>
                <w:color w:val="0F243E"/>
                <w:kern w:val="32"/>
              </w:rPr>
            </w:pPr>
            <w:r>
              <w:rPr>
                <w:rFonts w:ascii="Times New Roman" w:hAnsi="Times New Roman"/>
                <w:b/>
                <w:color w:val="000000"/>
              </w:rPr>
              <w:t>Ссылка: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a3"/>
                <w:rFonts w:ascii="Times New Roman" w:hAnsi="Times New Roman"/>
                <w:b/>
              </w:rPr>
              <w:t>https://docs.google.com/spreadsheets/d/1Wj3i5pBEPWFNXDHMXB-1Cio5qqOydINdEhOXodQLGn4/edit?usp=sharing</w:t>
            </w:r>
          </w:p>
        </w:tc>
      </w:tr>
      <w:tr w:rsidR="003B18A2" w14:paraId="2C2FEB48" w14:textId="77777777" w:rsidTr="003B18A2">
        <w:tc>
          <w:tcPr>
            <w:tcW w:w="10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BE8B" w14:textId="77777777" w:rsidR="003B18A2" w:rsidRDefault="003B18A2">
            <w:pPr>
              <w:spacing w:after="0" w:line="240" w:lineRule="auto"/>
              <w:rPr>
                <w:rFonts w:ascii="Times New Roman" w:hAnsi="Times New Roman"/>
                <w:b/>
                <w:color w:val="0F243E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A9B2" w14:textId="77777777" w:rsidR="003B18A2" w:rsidRDefault="003B18A2">
            <w:pPr>
              <w:keepNext/>
              <w:tabs>
                <w:tab w:val="left" w:pos="9720"/>
              </w:tabs>
              <w:spacing w:after="0" w:line="240" w:lineRule="atLeast"/>
              <w:outlineLvl w:val="0"/>
              <w:rPr>
                <w:rFonts w:ascii="Times New Roman" w:hAnsi="Times New Roman"/>
                <w:noProof/>
                <w:color w:val="0F243E"/>
                <w:kern w:val="32"/>
              </w:rPr>
            </w:pPr>
          </w:p>
        </w:tc>
      </w:tr>
      <w:tr w:rsidR="003B18A2" w14:paraId="7FBA6836" w14:textId="77777777" w:rsidTr="003B18A2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E5EC" w14:textId="77777777" w:rsidR="003B18A2" w:rsidRDefault="003B1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color w:val="0F243E"/>
              </w:rPr>
            </w:pPr>
            <w:r>
              <w:rPr>
                <w:rFonts w:ascii="Times New Roman" w:hAnsi="Times New Roman"/>
                <w:b/>
                <w:bCs/>
                <w:color w:val="0F243E"/>
              </w:rPr>
              <w:t>Бассейны</w:t>
            </w:r>
          </w:p>
          <w:p w14:paraId="57BE747C" w14:textId="77777777" w:rsidR="003B18A2" w:rsidRDefault="003B1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color w:val="0F243E"/>
              </w:rPr>
            </w:pPr>
            <w:r>
              <w:rPr>
                <w:rFonts w:ascii="Times New Roman" w:hAnsi="Times New Roman"/>
                <w:b/>
                <w:bCs/>
                <w:color w:val="0F243E"/>
              </w:rPr>
              <w:t>ФОК «Стачек-3»</w:t>
            </w:r>
          </w:p>
          <w:p w14:paraId="4087AC83" w14:textId="77777777" w:rsidR="003B18A2" w:rsidRDefault="003B1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color w:val="0F243E"/>
              </w:rPr>
            </w:pPr>
            <w:r>
              <w:rPr>
                <w:rFonts w:ascii="Times New Roman" w:hAnsi="Times New Roman"/>
                <w:b/>
                <w:color w:val="0F243E"/>
              </w:rPr>
              <w:t xml:space="preserve"> </w:t>
            </w:r>
            <w:hyperlink r:id="rId4" w:history="1">
              <w:r>
                <w:rPr>
                  <w:rStyle w:val="a3"/>
                  <w:rFonts w:ascii="Times New Roman" w:hAnsi="Times New Roman"/>
                  <w:b/>
                </w:rPr>
                <w:t>https://www.sk-izumrud.ru</w:t>
              </w:r>
            </w:hyperlink>
            <w:r>
              <w:rPr>
                <w:rFonts w:ascii="Times New Roman" w:hAnsi="Times New Roman"/>
                <w:b/>
                <w:color w:val="0F243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F243E"/>
              </w:rPr>
              <w:t xml:space="preserve"> </w:t>
            </w:r>
          </w:p>
          <w:p w14:paraId="2FF1F3E9" w14:textId="77777777" w:rsidR="003B18A2" w:rsidRDefault="003B1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color w:val="0F243E"/>
              </w:rPr>
            </w:pPr>
          </w:p>
          <w:p w14:paraId="7026EEB5" w14:textId="77777777" w:rsidR="003B18A2" w:rsidRDefault="003B1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color w:val="0F243E"/>
              </w:rPr>
            </w:pPr>
          </w:p>
          <w:p w14:paraId="20A09762" w14:textId="77777777" w:rsidR="003B18A2" w:rsidRDefault="003B1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color w:val="0F243E"/>
              </w:rPr>
            </w:pPr>
          </w:p>
          <w:p w14:paraId="4BDC475E" w14:textId="77777777" w:rsidR="003B18A2" w:rsidRDefault="003B1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color w:val="0F243E"/>
              </w:rPr>
            </w:pPr>
          </w:p>
          <w:p w14:paraId="5CAAC6E6" w14:textId="77777777" w:rsidR="003B18A2" w:rsidRDefault="003B1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color w:val="0F243E"/>
              </w:rPr>
            </w:pPr>
          </w:p>
          <w:p w14:paraId="1E9D5906" w14:textId="77777777" w:rsidR="003B18A2" w:rsidRDefault="003B1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color w:val="0F243E"/>
              </w:rPr>
            </w:pPr>
          </w:p>
          <w:p w14:paraId="156CEB23" w14:textId="77777777" w:rsidR="003B18A2" w:rsidRDefault="003B1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color w:val="0F243E"/>
              </w:rPr>
            </w:pPr>
          </w:p>
          <w:p w14:paraId="0E855AC9" w14:textId="77777777" w:rsidR="003B18A2" w:rsidRDefault="003B1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color w:val="0F243E"/>
              </w:rPr>
            </w:pPr>
            <w:r>
              <w:rPr>
                <w:rFonts w:ascii="Times New Roman" w:hAnsi="Times New Roman"/>
                <w:b/>
                <w:bCs/>
                <w:color w:val="0F243E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bCs/>
                <w:color w:val="0F243E"/>
              </w:rPr>
              <w:t>Калининец</w:t>
            </w:r>
            <w:proofErr w:type="spellEnd"/>
            <w:r>
              <w:rPr>
                <w:rFonts w:ascii="Times New Roman" w:hAnsi="Times New Roman"/>
                <w:b/>
                <w:bCs/>
                <w:color w:val="0F243E"/>
              </w:rPr>
              <w:t>»</w:t>
            </w:r>
            <w:r>
              <w:rPr>
                <w:rFonts w:ascii="Times New Roman" w:hAnsi="Times New Roman"/>
                <w:b/>
              </w:rPr>
              <w:t xml:space="preserve"> </w:t>
            </w:r>
            <w:hyperlink r:id="rId5" w:history="1">
              <w:r>
                <w:rPr>
                  <w:rStyle w:val="a3"/>
                  <w:rFonts w:ascii="Times New Roman" w:hAnsi="Times New Roman"/>
                  <w:b/>
                </w:rPr>
                <w:t>https://калининец.екатеринбург.рф/basseiny/bolshoi-bassein</w:t>
              </w:r>
            </w:hyperlink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85EC" w14:textId="77777777" w:rsidR="003B18A2" w:rsidRDefault="003B18A2">
            <w:pPr>
              <w:spacing w:after="0" w:line="240" w:lineRule="atLeast"/>
              <w:rPr>
                <w:rFonts w:ascii="Times New Roman" w:hAnsi="Times New Roman"/>
                <w:b/>
                <w:color w:val="0F243E"/>
              </w:rPr>
            </w:pPr>
            <w:r>
              <w:rPr>
                <w:rFonts w:ascii="Times New Roman" w:hAnsi="Times New Roman"/>
                <w:b/>
                <w:color w:val="0F243E"/>
              </w:rPr>
              <w:t>Заявка на бассейн (до 29 числа текущего месяца):</w:t>
            </w:r>
          </w:p>
          <w:p w14:paraId="55366B5A" w14:textId="77777777" w:rsidR="003B18A2" w:rsidRDefault="003B18A2">
            <w:pPr>
              <w:spacing w:after="0" w:line="240" w:lineRule="atLeast"/>
              <w:rPr>
                <w:rFonts w:ascii="Times New Roman" w:hAnsi="Times New Roman"/>
                <w:b/>
                <w:color w:val="0F243E"/>
              </w:rPr>
            </w:pPr>
            <w:r>
              <w:rPr>
                <w:rFonts w:ascii="Times New Roman" w:hAnsi="Times New Roman"/>
                <w:b/>
                <w:color w:val="0F243E"/>
              </w:rPr>
              <w:t>БАССЕЙН ФОК «Стачек – 3»:</w:t>
            </w:r>
          </w:p>
          <w:p w14:paraId="23C13383" w14:textId="77777777" w:rsidR="003B18A2" w:rsidRDefault="003B18A2">
            <w:pPr>
              <w:spacing w:after="0" w:line="240" w:lineRule="atLeast"/>
              <w:rPr>
                <w:rFonts w:ascii="Times New Roman" w:hAnsi="Times New Roman"/>
                <w:b/>
                <w:color w:val="0F243E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b/>
                </w:rPr>
                <w:t>https://disk.yandex.ru/i/TXayepZuWKbGgg</w:t>
              </w:r>
            </w:hyperlink>
          </w:p>
          <w:p w14:paraId="45E1FDEF" w14:textId="77777777" w:rsidR="003B18A2" w:rsidRDefault="003B18A2">
            <w:pPr>
              <w:spacing w:after="0" w:line="240" w:lineRule="atLeast"/>
              <w:rPr>
                <w:rFonts w:ascii="Times New Roman" w:hAnsi="Times New Roman"/>
                <w:b/>
                <w:color w:val="0F243E"/>
              </w:rPr>
            </w:pPr>
            <w:r>
              <w:rPr>
                <w:rFonts w:ascii="Times New Roman" w:hAnsi="Times New Roman"/>
                <w:b/>
                <w:color w:val="0F243E"/>
              </w:rPr>
              <w:t>Отчет бассейн (до 5 числа каждого месяца)</w:t>
            </w:r>
          </w:p>
          <w:p w14:paraId="09D78F65" w14:textId="77777777" w:rsidR="003B18A2" w:rsidRDefault="003B18A2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b/>
                </w:rPr>
                <w:t>https://disk.yandex.ru/i/02PCy7LVh_VFOw</w:t>
              </w:r>
            </w:hyperlink>
          </w:p>
          <w:p w14:paraId="2DA4D9CD" w14:textId="77777777" w:rsidR="003B18A2" w:rsidRDefault="003B18A2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Абонемент 2000 руб. из них: 1600 руб.  сам член профсоюза, 200 РО, 200 ППО.</w:t>
            </w:r>
            <w:r>
              <w:rPr>
                <w:rFonts w:ascii="Times New Roman" w:hAnsi="Times New Roman"/>
                <w:b/>
              </w:rPr>
              <w:br/>
              <w:t>Разовое посещение – 550 руб., из них: 450 руб. сам член профсоюза, 50 РО, 50 ППО.</w:t>
            </w:r>
          </w:p>
          <w:p w14:paraId="28446B96" w14:textId="77777777" w:rsidR="003B18A2" w:rsidRDefault="003B18A2">
            <w:pPr>
              <w:spacing w:after="0" w:line="240" w:lineRule="atLeast"/>
              <w:rPr>
                <w:rFonts w:ascii="Times New Roman" w:hAnsi="Times New Roman"/>
                <w:b/>
              </w:rPr>
            </w:pPr>
          </w:p>
          <w:p w14:paraId="63E0125C" w14:textId="77777777" w:rsidR="003B18A2" w:rsidRDefault="003B18A2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БАССЕЙН «КАЛИНИНЕЦ» (ул. Краснофлотцев, 48):</w:t>
            </w:r>
          </w:p>
          <w:p w14:paraId="262D4E75" w14:textId="77777777" w:rsidR="003B18A2" w:rsidRDefault="003B18A2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!!! В заявке необходимо указать полностью ФИО:</w:t>
            </w:r>
          </w:p>
          <w:p w14:paraId="33279BB9" w14:textId="77777777" w:rsidR="003B18A2" w:rsidRDefault="003B18A2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hyperlink r:id="rId8" w:history="1">
              <w:r>
                <w:rPr>
                  <w:rStyle w:val="a3"/>
                  <w:rFonts w:ascii="Times New Roman" w:hAnsi="Times New Roman"/>
                  <w:b/>
                </w:rPr>
                <w:t>https://disk.yandex.ru/i/58DBeP6kom4kQw</w:t>
              </w:r>
            </w:hyperlink>
          </w:p>
          <w:p w14:paraId="118DCB0C" w14:textId="77777777" w:rsidR="003B18A2" w:rsidRDefault="003B18A2">
            <w:pPr>
              <w:spacing w:after="0" w:line="240" w:lineRule="atLeast"/>
              <w:rPr>
                <w:rFonts w:ascii="Times New Roman" w:hAnsi="Times New Roman"/>
                <w:b/>
                <w:color w:val="0F243E"/>
              </w:rPr>
            </w:pPr>
            <w:r>
              <w:rPr>
                <w:rFonts w:ascii="Times New Roman" w:hAnsi="Times New Roman"/>
                <w:b/>
                <w:color w:val="0F243E"/>
              </w:rPr>
              <w:t>Отчет бассейн (до 5 числа каждого месяца)</w:t>
            </w:r>
          </w:p>
          <w:p w14:paraId="07B33FBD" w14:textId="77777777" w:rsidR="003B18A2" w:rsidRDefault="003B18A2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b/>
                </w:rPr>
                <w:t>https://disk.yandex.ru/i/02PCy7LVh_VFOw</w:t>
              </w:r>
            </w:hyperlink>
          </w:p>
          <w:p w14:paraId="02A0E7DE" w14:textId="77777777" w:rsidR="003B18A2" w:rsidRDefault="003B18A2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Абонемент на 4 - е посещения 2200 руб., из них: 1800 руб. оплачивает сам член профсоюза, 200 — РО, 200 - ППО.</w:t>
            </w:r>
          </w:p>
          <w:p w14:paraId="71EBD795" w14:textId="77777777" w:rsidR="003B18A2" w:rsidRDefault="003B18A2">
            <w:pPr>
              <w:spacing w:after="0" w:line="240" w:lineRule="atLeast"/>
              <w:rPr>
                <w:rFonts w:ascii="Times New Roman" w:hAnsi="Times New Roman"/>
                <w:b/>
                <w:color w:val="0000FF"/>
                <w:u w:val="single"/>
              </w:rPr>
            </w:pPr>
            <w:r>
              <w:rPr>
                <w:rFonts w:ascii="Times New Roman" w:hAnsi="Times New Roman"/>
                <w:b/>
              </w:rPr>
              <w:t xml:space="preserve">ВНИМАНИЕ! ВАЖНО! О ПЕРЕНОСЕ ПОСЕЩЕНИЙ БАССЕЙНА </w:t>
            </w:r>
          </w:p>
        </w:tc>
      </w:tr>
      <w:tr w:rsidR="003B18A2" w14:paraId="665A0C70" w14:textId="77777777" w:rsidTr="003B18A2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E4EB" w14:textId="77777777" w:rsidR="003B18A2" w:rsidRDefault="003B1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iCs/>
                <w:color w:val="0F243E"/>
              </w:rPr>
            </w:pPr>
            <w:r>
              <w:rPr>
                <w:rFonts w:ascii="Times New Roman" w:hAnsi="Times New Roman"/>
                <w:b/>
                <w:bCs/>
                <w:iCs/>
                <w:color w:val="0F243E"/>
              </w:rPr>
              <w:t>Санаторий / профилакторий «Юбилейный»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C43F" w14:textId="77777777" w:rsidR="003B18A2" w:rsidRDefault="003B18A2">
            <w:pPr>
              <w:spacing w:after="0" w:line="240" w:lineRule="atLeast"/>
              <w:rPr>
                <w:rFonts w:ascii="Times New Roman" w:hAnsi="Times New Roman"/>
                <w:color w:val="0F243E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color w:val="0F243E"/>
                <w:kern w:val="32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color w:val="0F243E"/>
                <w:kern w:val="32"/>
              </w:rPr>
              <w:t>Заявки регистрирует Татьяна Ивановна</w:t>
            </w:r>
            <w:r>
              <w:rPr>
                <w:rFonts w:ascii="Times New Roman" w:hAnsi="Times New Roman"/>
                <w:color w:val="0F243E"/>
                <w:shd w:val="clear" w:color="auto" w:fill="FFFFFF"/>
              </w:rPr>
              <w:t xml:space="preserve"> </w:t>
            </w:r>
          </w:p>
          <w:p w14:paraId="2E435332" w14:textId="77777777" w:rsidR="003B18A2" w:rsidRDefault="003B18A2">
            <w:pPr>
              <w:spacing w:after="0" w:line="240" w:lineRule="atLeast"/>
              <w:rPr>
                <w:rFonts w:ascii="Times New Roman" w:hAnsi="Times New Roman"/>
                <w:noProof/>
                <w:color w:val="0F243E"/>
                <w:kern w:val="32"/>
              </w:rPr>
            </w:pPr>
            <w:r>
              <w:rPr>
                <w:rFonts w:ascii="Times New Roman" w:hAnsi="Times New Roman"/>
                <w:noProof/>
                <w:color w:val="0F243E"/>
                <w:kern w:val="32"/>
              </w:rPr>
              <w:t xml:space="preserve">Стоимость: 9 тыс. 600 руб. (работающим членам Профосоюза возвращается 1.500 руб.). </w:t>
            </w:r>
          </w:p>
          <w:p w14:paraId="67DB6261" w14:textId="77777777" w:rsidR="003B18A2" w:rsidRDefault="003B18A2">
            <w:pPr>
              <w:spacing w:after="0" w:line="240" w:lineRule="atLeast"/>
              <w:rPr>
                <w:rFonts w:ascii="Times New Roman" w:hAnsi="Times New Roman"/>
                <w:color w:val="0F243E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FF0000"/>
                <w:shd w:val="clear" w:color="auto" w:fill="FFFFFF"/>
              </w:rPr>
              <w:t>ГРАФИК НА 2026 ГОД ВО ВЛОЖЕНИИ</w:t>
            </w:r>
            <w:r>
              <w:rPr>
                <w:rFonts w:ascii="Times New Roman" w:hAnsi="Times New Roman"/>
                <w:color w:val="FF0000"/>
                <w:shd w:val="clear" w:color="auto" w:fill="FFFFFF"/>
              </w:rPr>
              <w:t>.</w:t>
            </w:r>
          </w:p>
        </w:tc>
      </w:tr>
      <w:tr w:rsidR="003B18A2" w14:paraId="26A2D12A" w14:textId="77777777" w:rsidTr="003B18A2">
        <w:tc>
          <w:tcPr>
            <w:tcW w:w="10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FF6D" w14:textId="77777777" w:rsidR="003B18A2" w:rsidRDefault="003B18A2">
            <w:pPr>
              <w:spacing w:after="0" w:line="240" w:lineRule="atLeast"/>
              <w:jc w:val="center"/>
              <w:rPr>
                <w:rFonts w:ascii="Times New Roman" w:hAnsi="Times New Roman"/>
                <w:b/>
                <w:noProof/>
                <w:color w:val="0F243E"/>
                <w:kern w:val="32"/>
              </w:rPr>
            </w:pPr>
            <w:r>
              <w:rPr>
                <w:rFonts w:ascii="Times New Roman" w:hAnsi="Times New Roman"/>
                <w:b/>
                <w:noProof/>
                <w:color w:val="0F243E"/>
                <w:kern w:val="32"/>
              </w:rPr>
              <w:t>Членам Профсоюсза предоставляется скидка в соответствии с прайсом</w:t>
            </w:r>
          </w:p>
        </w:tc>
      </w:tr>
      <w:tr w:rsidR="003B18A2" w14:paraId="5DF89548" w14:textId="77777777" w:rsidTr="003B18A2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068F" w14:textId="77777777" w:rsidR="003B18A2" w:rsidRDefault="003B1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F243E"/>
              </w:rPr>
            </w:pPr>
            <w:r>
              <w:rPr>
                <w:rFonts w:ascii="Times New Roman" w:hAnsi="Times New Roman"/>
                <w:b/>
                <w:color w:val="0F243E"/>
              </w:rPr>
              <w:t xml:space="preserve">Аквапарк «Лимпопо» </w:t>
            </w:r>
          </w:p>
          <w:p w14:paraId="3FEB6EAC" w14:textId="77777777" w:rsidR="003B18A2" w:rsidRDefault="003B1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F243E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  <w:b/>
                </w:rPr>
                <w:t>https://limpopo-park.ru/</w:t>
              </w:r>
            </w:hyperlink>
            <w:r>
              <w:rPr>
                <w:rFonts w:ascii="Times New Roman" w:hAnsi="Times New Roman"/>
                <w:b/>
                <w:color w:val="0F243E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8457" w14:textId="77777777" w:rsidR="003B18A2" w:rsidRDefault="003B18A2">
            <w:pPr>
              <w:tabs>
                <w:tab w:val="left" w:pos="709"/>
                <w:tab w:val="left" w:pos="851"/>
              </w:tabs>
              <w:spacing w:after="0" w:line="240" w:lineRule="atLeast"/>
              <w:rPr>
                <w:rFonts w:ascii="Times New Roman" w:hAnsi="Times New Roman"/>
                <w:color w:val="0F243E"/>
                <w:shd w:val="clear" w:color="auto" w:fill="FFFFFF"/>
              </w:rPr>
            </w:pPr>
            <w:r>
              <w:rPr>
                <w:rFonts w:ascii="Times New Roman" w:hAnsi="Times New Roman"/>
                <w:color w:val="0F243E"/>
                <w:shd w:val="clear" w:color="auto" w:fill="FFFFFF"/>
              </w:rPr>
              <w:t xml:space="preserve">Предложения направляются в онлайн – режиме посредством Телеграмм. </w:t>
            </w:r>
          </w:p>
          <w:p w14:paraId="433EDEDD" w14:textId="77777777" w:rsidR="003B18A2" w:rsidRDefault="003B18A2">
            <w:pPr>
              <w:tabs>
                <w:tab w:val="left" w:pos="709"/>
                <w:tab w:val="left" w:pos="851"/>
              </w:tabs>
              <w:spacing w:after="0" w:line="240" w:lineRule="atLeast"/>
              <w:rPr>
                <w:rFonts w:ascii="Times New Roman" w:hAnsi="Times New Roman"/>
                <w:color w:val="0F243E"/>
                <w:shd w:val="clear" w:color="auto" w:fill="FFFFFF"/>
              </w:rPr>
            </w:pPr>
            <w:r>
              <w:rPr>
                <w:rFonts w:ascii="Times New Roman" w:hAnsi="Times New Roman"/>
                <w:color w:val="0F243E"/>
                <w:shd w:val="clear" w:color="auto" w:fill="FFFFFF"/>
              </w:rPr>
              <w:t>Предоставляется скидка от 40%</w:t>
            </w:r>
          </w:p>
        </w:tc>
      </w:tr>
      <w:tr w:rsidR="003B18A2" w14:paraId="36C45A4D" w14:textId="77777777" w:rsidTr="003B18A2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3D28F" w14:textId="77777777" w:rsidR="003B18A2" w:rsidRDefault="003B1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F243E"/>
              </w:rPr>
            </w:pPr>
            <w:proofErr w:type="gramStart"/>
            <w:r>
              <w:rPr>
                <w:rFonts w:ascii="Times New Roman" w:hAnsi="Times New Roman"/>
                <w:b/>
                <w:color w:val="0F243E"/>
                <w:lang w:val="en-US"/>
              </w:rPr>
              <w:t>AVC</w:t>
            </w:r>
            <w:r>
              <w:rPr>
                <w:rFonts w:ascii="Times New Roman" w:hAnsi="Times New Roman"/>
                <w:b/>
                <w:color w:val="0F243E"/>
              </w:rPr>
              <w:t xml:space="preserve">  -</w:t>
            </w:r>
            <w:proofErr w:type="gramEnd"/>
            <w:r>
              <w:rPr>
                <w:rFonts w:ascii="Times New Roman" w:hAnsi="Times New Roman"/>
                <w:b/>
                <w:color w:val="0F243E"/>
              </w:rPr>
              <w:t xml:space="preserve"> отель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84E6" w14:textId="77777777" w:rsidR="003B18A2" w:rsidRDefault="003B18A2">
            <w:pPr>
              <w:shd w:val="clear" w:color="auto" w:fill="FFFFFF"/>
              <w:tabs>
                <w:tab w:val="left" w:pos="709"/>
                <w:tab w:val="left" w:pos="851"/>
              </w:tabs>
              <w:spacing w:after="0" w:line="240" w:lineRule="atLeast"/>
              <w:rPr>
                <w:rFonts w:ascii="Times New Roman" w:hAnsi="Times New Roman"/>
                <w:color w:val="0F243E"/>
                <w:shd w:val="clear" w:color="auto" w:fill="FFFFFF"/>
              </w:rPr>
            </w:pPr>
            <w:r>
              <w:rPr>
                <w:rFonts w:ascii="Times New Roman" w:hAnsi="Times New Roman"/>
                <w:color w:val="0F243E"/>
                <w:shd w:val="clear" w:color="auto" w:fill="FFFFFF"/>
              </w:rPr>
              <w:t xml:space="preserve">Аренда беседок Парк Победы предоставляется скидка 10% </w:t>
            </w:r>
          </w:p>
        </w:tc>
      </w:tr>
      <w:tr w:rsidR="003B18A2" w14:paraId="657FF182" w14:textId="77777777" w:rsidTr="003B18A2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9016F" w14:textId="77777777" w:rsidR="003B18A2" w:rsidRDefault="003B1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F243E"/>
              </w:rPr>
            </w:pPr>
            <w:r>
              <w:rPr>
                <w:rFonts w:ascii="Times New Roman" w:hAnsi="Times New Roman"/>
                <w:b/>
                <w:color w:val="0F243E"/>
              </w:rPr>
              <w:t>Санатории «</w:t>
            </w:r>
            <w:proofErr w:type="spellStart"/>
            <w:r>
              <w:rPr>
                <w:rFonts w:ascii="Times New Roman" w:hAnsi="Times New Roman"/>
                <w:b/>
                <w:color w:val="0F243E"/>
              </w:rPr>
              <w:t>Свердловсккурорт</w:t>
            </w:r>
            <w:proofErr w:type="spellEnd"/>
            <w:r>
              <w:rPr>
                <w:rFonts w:ascii="Times New Roman" w:hAnsi="Times New Roman"/>
                <w:b/>
                <w:color w:val="0F243E"/>
              </w:rPr>
              <w:t>»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C16A" w14:textId="77777777" w:rsidR="003B18A2" w:rsidRDefault="003B18A2">
            <w:pPr>
              <w:keepNext/>
              <w:tabs>
                <w:tab w:val="left" w:pos="9720"/>
              </w:tabs>
              <w:spacing w:after="0" w:line="240" w:lineRule="atLeast"/>
              <w:ind w:right="88"/>
              <w:outlineLvl w:val="0"/>
              <w:rPr>
                <w:rFonts w:ascii="Times New Roman" w:hAnsi="Times New Roman"/>
                <w:noProof/>
                <w:color w:val="0F243E"/>
                <w:kern w:val="32"/>
              </w:rPr>
            </w:pPr>
            <w:r>
              <w:rPr>
                <w:rFonts w:ascii="Times New Roman" w:hAnsi="Times New Roman"/>
                <w:noProof/>
                <w:color w:val="0F243E"/>
                <w:kern w:val="32"/>
              </w:rPr>
              <w:t>+7 (343) 227-95-50 (доб. 202), (343)371-09-65, 371-45-93, 371-08-61</w:t>
            </w:r>
          </w:p>
          <w:p w14:paraId="2130BAEE" w14:textId="77777777" w:rsidR="003B18A2" w:rsidRDefault="003B18A2">
            <w:pPr>
              <w:keepNext/>
              <w:tabs>
                <w:tab w:val="left" w:pos="9720"/>
              </w:tabs>
              <w:spacing w:after="0" w:line="240" w:lineRule="atLeast"/>
              <w:ind w:right="88"/>
              <w:outlineLvl w:val="0"/>
              <w:rPr>
                <w:rFonts w:ascii="Times New Roman" w:hAnsi="Times New Roman"/>
                <w:noProof/>
                <w:color w:val="0F243E"/>
                <w:kern w:val="32"/>
              </w:rPr>
            </w:pPr>
            <w:r>
              <w:rPr>
                <w:rFonts w:ascii="Times New Roman" w:hAnsi="Times New Roman"/>
                <w:noProof/>
                <w:color w:val="0F243E"/>
                <w:kern w:val="32"/>
              </w:rPr>
              <w:t xml:space="preserve">Сайт: </w:t>
            </w:r>
            <w:hyperlink r:id="rId11" w:history="1">
              <w:r>
                <w:rPr>
                  <w:rStyle w:val="a3"/>
                  <w:rFonts w:ascii="Times New Roman" w:hAnsi="Times New Roman"/>
                  <w:noProof/>
                  <w:kern w:val="32"/>
                </w:rPr>
                <w:t>https://sverdlovskkurort.ru/</w:t>
              </w:r>
            </w:hyperlink>
            <w:r>
              <w:rPr>
                <w:rFonts w:ascii="Times New Roman" w:hAnsi="Times New Roman"/>
                <w:noProof/>
                <w:color w:val="0F243E"/>
                <w:kern w:val="32"/>
              </w:rPr>
              <w:t xml:space="preserve"> </w:t>
            </w:r>
          </w:p>
        </w:tc>
      </w:tr>
      <w:tr w:rsidR="003B18A2" w:rsidRPr="003B18A2" w14:paraId="1B11A703" w14:textId="77777777" w:rsidTr="003B18A2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F924" w14:textId="77777777" w:rsidR="003B18A2" w:rsidRDefault="003B1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bCs/>
                <w:color w:val="0F243E"/>
              </w:rPr>
            </w:pPr>
            <w:r>
              <w:rPr>
                <w:rFonts w:ascii="Times New Roman" w:hAnsi="Times New Roman"/>
                <w:b/>
                <w:bCs/>
                <w:color w:val="0F243E"/>
              </w:rPr>
              <w:t>Выходной с Профсоюзом</w:t>
            </w:r>
          </w:p>
          <w:p w14:paraId="3B42D004" w14:textId="77777777" w:rsidR="003B18A2" w:rsidRDefault="003B1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F243E"/>
              </w:rPr>
            </w:pPr>
            <w:hyperlink r:id="rId12" w:history="1">
              <w:r>
                <w:rPr>
                  <w:rStyle w:val="a3"/>
                  <w:rFonts w:ascii="Times New Roman" w:hAnsi="Times New Roman"/>
                  <w:b/>
                </w:rPr>
                <w:t>http://uralectour.ru/</w:t>
              </w:r>
            </w:hyperlink>
            <w:r>
              <w:rPr>
                <w:rFonts w:ascii="Times New Roman" w:hAnsi="Times New Roman"/>
                <w:b/>
                <w:color w:val="0F243E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2FFB3" w14:textId="77777777" w:rsidR="003B18A2" w:rsidRDefault="003B18A2">
            <w:pPr>
              <w:keepNext/>
              <w:tabs>
                <w:tab w:val="left" w:pos="9720"/>
              </w:tabs>
              <w:spacing w:after="0" w:line="240" w:lineRule="atLeast"/>
              <w:outlineLvl w:val="0"/>
              <w:rPr>
                <w:rFonts w:ascii="Times New Roman" w:hAnsi="Times New Roman"/>
                <w:bCs/>
                <w:noProof/>
                <w:color w:val="0F243E"/>
                <w:kern w:val="32"/>
              </w:rPr>
            </w:pPr>
            <w:r>
              <w:rPr>
                <w:rFonts w:ascii="Times New Roman" w:hAnsi="Times New Roman"/>
                <w:b/>
                <w:noProof/>
                <w:color w:val="0F243E"/>
                <w:kern w:val="32"/>
              </w:rPr>
              <w:t>ОТЦ «Уралец» (</w:t>
            </w:r>
            <w:r>
              <w:rPr>
                <w:rFonts w:ascii="Times New Roman" w:hAnsi="Times New Roman"/>
                <w:color w:val="0F243E"/>
              </w:rPr>
              <w:t xml:space="preserve">г. Екатеринбург, ул. </w:t>
            </w:r>
            <w:proofErr w:type="spellStart"/>
            <w:r>
              <w:rPr>
                <w:rFonts w:ascii="Times New Roman" w:hAnsi="Times New Roman"/>
                <w:color w:val="0F243E"/>
              </w:rPr>
              <w:t>Ак.Шварца</w:t>
            </w:r>
            <w:proofErr w:type="spellEnd"/>
            <w:r>
              <w:rPr>
                <w:rFonts w:ascii="Times New Roman" w:hAnsi="Times New Roman"/>
                <w:color w:val="0F243E"/>
              </w:rPr>
              <w:t>, дом 14 Б, офис 304)</w:t>
            </w:r>
          </w:p>
          <w:p w14:paraId="78882C1F" w14:textId="77777777" w:rsidR="003B18A2" w:rsidRDefault="003B18A2">
            <w:pPr>
              <w:tabs>
                <w:tab w:val="left" w:pos="1473"/>
              </w:tabs>
              <w:spacing w:after="0" w:line="240" w:lineRule="atLeast"/>
              <w:rPr>
                <w:rFonts w:ascii="Times New Roman" w:hAnsi="Times New Roman"/>
                <w:bCs/>
                <w:color w:val="0F243E"/>
                <w:u w:val="single"/>
                <w:lang w:val="en-US"/>
              </w:rPr>
            </w:pPr>
            <w:r>
              <w:rPr>
                <w:rFonts w:ascii="Times New Roman" w:hAnsi="Times New Roman"/>
                <w:color w:val="0F243E"/>
              </w:rPr>
              <w:t>тел</w:t>
            </w:r>
            <w:r>
              <w:rPr>
                <w:rFonts w:ascii="Times New Roman" w:hAnsi="Times New Roman"/>
                <w:color w:val="0F243E"/>
                <w:lang w:val="en-US"/>
              </w:rPr>
              <w:t xml:space="preserve">. 218-23-94, 344-8000, 8-912-29-05-241, </w:t>
            </w:r>
            <w:r>
              <w:rPr>
                <w:rFonts w:ascii="Times New Roman" w:hAnsi="Times New Roman"/>
                <w:bCs/>
                <w:color w:val="0F243E"/>
                <w:lang w:val="en-US"/>
              </w:rPr>
              <w:t xml:space="preserve">E-mail: </w:t>
            </w:r>
            <w:hyperlink r:id="rId13" w:history="1">
              <w:r>
                <w:rPr>
                  <w:rStyle w:val="a3"/>
                  <w:rFonts w:ascii="Times New Roman" w:hAnsi="Times New Roman"/>
                  <w:bCs/>
                  <w:color w:val="0F243E"/>
                  <w:u w:val="none"/>
                  <w:lang w:val="en-US"/>
                </w:rPr>
                <w:t>uralets@mail.ru</w:t>
              </w:r>
            </w:hyperlink>
            <w:r>
              <w:rPr>
                <w:rFonts w:ascii="Times New Roman" w:hAnsi="Times New Roman"/>
                <w:bCs/>
                <w:color w:val="0F243E"/>
                <w:lang w:val="en-US"/>
              </w:rPr>
              <w:t xml:space="preserve"> </w:t>
            </w:r>
          </w:p>
        </w:tc>
      </w:tr>
      <w:tr w:rsidR="003B18A2" w14:paraId="4954029E" w14:textId="77777777" w:rsidTr="003B18A2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DA69" w14:textId="77777777" w:rsidR="003B18A2" w:rsidRDefault="003B18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/>
                <w:b/>
                <w:color w:val="0F243E"/>
              </w:rPr>
            </w:pPr>
            <w:r>
              <w:rPr>
                <w:rFonts w:ascii="Times New Roman" w:hAnsi="Times New Roman"/>
                <w:b/>
                <w:color w:val="0F243E"/>
              </w:rPr>
              <w:t xml:space="preserve">Курортно-Сервисный Центр </w:t>
            </w:r>
            <w:hyperlink r:id="rId14" w:history="1">
              <w:r>
                <w:rPr>
                  <w:rStyle w:val="a3"/>
                  <w:rFonts w:ascii="Times New Roman" w:hAnsi="Times New Roman"/>
                  <w:b/>
                </w:rPr>
                <w:t>https://ksz-88.ru/</w:t>
              </w:r>
            </w:hyperlink>
            <w:r>
              <w:rPr>
                <w:rFonts w:ascii="Times New Roman" w:hAnsi="Times New Roman"/>
                <w:b/>
                <w:color w:val="0F243E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AA16" w14:textId="77777777" w:rsidR="003B18A2" w:rsidRDefault="003B18A2">
            <w:pPr>
              <w:keepNext/>
              <w:tabs>
                <w:tab w:val="left" w:pos="9720"/>
              </w:tabs>
              <w:spacing w:after="0" w:line="240" w:lineRule="atLeast"/>
              <w:outlineLvl w:val="0"/>
              <w:rPr>
                <w:rFonts w:ascii="Times New Roman" w:hAnsi="Times New Roman"/>
                <w:noProof/>
                <w:color w:val="0F243E"/>
                <w:kern w:val="32"/>
                <w:lang w:val="en-US"/>
              </w:rPr>
            </w:pPr>
            <w:r>
              <w:rPr>
                <w:rFonts w:ascii="Times New Roman" w:hAnsi="Times New Roman"/>
                <w:noProof/>
                <w:color w:val="0F243E"/>
                <w:kern w:val="32"/>
                <w:lang w:val="en-US"/>
              </w:rPr>
              <w:t>8-912-317-27-68, E-mail: ksz-88@bk.ru</w:t>
            </w:r>
          </w:p>
          <w:p w14:paraId="2F14F3D2" w14:textId="77777777" w:rsidR="003B18A2" w:rsidRDefault="003B18A2">
            <w:pPr>
              <w:keepNext/>
              <w:tabs>
                <w:tab w:val="left" w:pos="9720"/>
              </w:tabs>
              <w:spacing w:after="0" w:line="240" w:lineRule="atLeast"/>
              <w:outlineLvl w:val="0"/>
              <w:rPr>
                <w:rFonts w:ascii="Times New Roman" w:hAnsi="Times New Roman"/>
                <w:noProof/>
                <w:color w:val="0F243E"/>
                <w:kern w:val="32"/>
                <w:lang w:val="en-US"/>
              </w:rPr>
            </w:pPr>
            <w:r>
              <w:rPr>
                <w:rFonts w:ascii="Times New Roman" w:hAnsi="Times New Roman"/>
                <w:noProof/>
                <w:color w:val="0F243E"/>
                <w:kern w:val="32"/>
              </w:rPr>
              <w:t>ПРАЙСЫ</w:t>
            </w:r>
            <w:r>
              <w:rPr>
                <w:rFonts w:ascii="Times New Roman" w:hAnsi="Times New Roman"/>
                <w:noProof/>
                <w:color w:val="44546A" w:themeColor="text2"/>
                <w:kern w:val="32"/>
                <w:lang w:val="en-US"/>
              </w:rPr>
              <w:t xml:space="preserve">: </w:t>
            </w:r>
          </w:p>
          <w:p w14:paraId="51DA935C" w14:textId="77777777" w:rsidR="003B18A2" w:rsidRDefault="003B18A2">
            <w:pPr>
              <w:keepNext/>
              <w:tabs>
                <w:tab w:val="left" w:pos="9720"/>
              </w:tabs>
              <w:spacing w:after="0" w:line="240" w:lineRule="atLeast"/>
              <w:outlineLvl w:val="0"/>
              <w:rPr>
                <w:rFonts w:ascii="Times New Roman" w:hAnsi="Times New Roman"/>
                <w:noProof/>
                <w:color w:val="0F243E"/>
                <w:kern w:val="32"/>
              </w:rPr>
            </w:pPr>
            <w:r>
              <w:rPr>
                <w:rFonts w:ascii="Times New Roman" w:hAnsi="Times New Roman"/>
                <w:noProof/>
                <w:color w:val="0F243E"/>
                <w:kern w:val="32"/>
              </w:rPr>
              <w:t>Членам Профоюсза предоставляется скидка в соответствии с прайсом.</w:t>
            </w:r>
          </w:p>
        </w:tc>
      </w:tr>
      <w:tr w:rsidR="003B18A2" w14:paraId="2875BCD1" w14:textId="77777777" w:rsidTr="003B18A2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4B34" w14:textId="77777777" w:rsidR="003B18A2" w:rsidRDefault="003B18A2">
            <w:pPr>
              <w:spacing w:after="0" w:line="239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Цветочный магазин «Вереск»:</w:t>
            </w:r>
          </w:p>
          <w:p w14:paraId="7B52E1A1" w14:textId="77777777" w:rsidR="003B18A2" w:rsidRDefault="003B18A2">
            <w:pPr>
              <w:spacing w:after="0" w:line="239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-ул. Красных Командиров, 32;</w:t>
            </w:r>
          </w:p>
          <w:p w14:paraId="35A6D23A" w14:textId="77777777" w:rsidR="003B18A2" w:rsidRDefault="003B18A2">
            <w:pPr>
              <w:spacing w:after="0" w:line="239" w:lineRule="atLeas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-ул. Фрезеровщиков 28.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D4E8" w14:textId="77777777" w:rsidR="003B18A2" w:rsidRDefault="003B18A2">
            <w:pPr>
              <w:tabs>
                <w:tab w:val="left" w:pos="709"/>
                <w:tab w:val="left" w:pos="851"/>
              </w:tabs>
              <w:spacing w:after="0" w:line="240" w:lineRule="atLeast"/>
              <w:rPr>
                <w:rFonts w:ascii="Times New Roman" w:hAnsi="Times New Roman"/>
                <w:color w:val="0F243E"/>
                <w:shd w:val="clear" w:color="auto" w:fill="FFFFFF"/>
              </w:rPr>
            </w:pPr>
          </w:p>
          <w:p w14:paraId="1B83C052" w14:textId="77777777" w:rsidR="003B18A2" w:rsidRDefault="003B18A2">
            <w:pPr>
              <w:tabs>
                <w:tab w:val="left" w:pos="709"/>
                <w:tab w:val="left" w:pos="851"/>
              </w:tabs>
              <w:spacing w:after="0" w:line="240" w:lineRule="atLeast"/>
              <w:rPr>
                <w:rFonts w:ascii="Times New Roman" w:hAnsi="Times New Roman"/>
                <w:color w:val="0F243E"/>
                <w:shd w:val="clear" w:color="auto" w:fill="FFFFFF"/>
              </w:rPr>
            </w:pPr>
            <w:r>
              <w:rPr>
                <w:rFonts w:ascii="Times New Roman" w:hAnsi="Times New Roman"/>
                <w:color w:val="0F243E"/>
                <w:shd w:val="clear" w:color="auto" w:fill="FFFFFF"/>
              </w:rPr>
              <w:t xml:space="preserve"> Скидка 15%</w:t>
            </w:r>
          </w:p>
        </w:tc>
      </w:tr>
      <w:tr w:rsidR="003B18A2" w14:paraId="477E16BE" w14:textId="77777777" w:rsidTr="003B18A2"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6C27" w14:textId="77777777" w:rsidR="003B18A2" w:rsidRDefault="003B18A2">
            <w:pPr>
              <w:spacing w:after="0" w:line="239" w:lineRule="atLeas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Океанариум</w:t>
            </w:r>
          </w:p>
          <w:p w14:paraId="7B16DFEB" w14:textId="77777777" w:rsidR="003B18A2" w:rsidRDefault="003B18A2">
            <w:pPr>
              <w:spacing w:after="0" w:line="239" w:lineRule="atLeas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hyperlink r:id="rId15" w:anchor="popup:infoblock" w:history="1">
              <w:r>
                <w:rPr>
                  <w:rStyle w:val="a3"/>
                  <w:rFonts w:ascii="Times New Roman" w:hAnsi="Times New Roman"/>
                  <w:b/>
                </w:rPr>
                <w:t>https://oceanarium-ekb.ru/#popup:infoblock</w:t>
              </w:r>
            </w:hyperlink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2CB6" w14:textId="77777777" w:rsidR="003B18A2" w:rsidRDefault="003B18A2">
            <w:pPr>
              <w:tabs>
                <w:tab w:val="left" w:pos="709"/>
                <w:tab w:val="left" w:pos="851"/>
              </w:tabs>
              <w:spacing w:after="0" w:line="240" w:lineRule="atLeast"/>
              <w:rPr>
                <w:rFonts w:ascii="Times New Roman" w:hAnsi="Times New Roman"/>
                <w:color w:val="0F243E"/>
                <w:shd w:val="clear" w:color="auto" w:fill="FFFFFF"/>
              </w:rPr>
            </w:pPr>
            <w:r>
              <w:rPr>
                <w:rFonts w:ascii="Times New Roman" w:hAnsi="Times New Roman"/>
                <w:color w:val="0F243E"/>
                <w:shd w:val="clear" w:color="auto" w:fill="FFFFFF"/>
              </w:rPr>
              <w:t xml:space="preserve"> Скидки членам Профсоюза (г. Екатеринбург, ул. Щербакова, 2Б) </w:t>
            </w:r>
          </w:p>
          <w:p w14:paraId="0A552327" w14:textId="77777777" w:rsidR="003B18A2" w:rsidRDefault="003B18A2">
            <w:pPr>
              <w:tabs>
                <w:tab w:val="left" w:pos="709"/>
                <w:tab w:val="left" w:pos="851"/>
              </w:tabs>
              <w:spacing w:after="0" w:line="240" w:lineRule="atLeast"/>
              <w:rPr>
                <w:rFonts w:ascii="Times New Roman" w:hAnsi="Times New Roman"/>
                <w:color w:val="0F243E"/>
                <w:shd w:val="clear" w:color="auto" w:fill="FFFFFF"/>
              </w:rPr>
            </w:pPr>
            <w:r>
              <w:rPr>
                <w:rFonts w:ascii="Times New Roman" w:hAnsi="Times New Roman"/>
                <w:color w:val="0F243E"/>
                <w:shd w:val="clear" w:color="auto" w:fill="FFFFFF"/>
              </w:rPr>
              <w:t xml:space="preserve">тел. 8(800)2010010 </w:t>
            </w:r>
          </w:p>
          <w:p w14:paraId="7F324B42" w14:textId="77777777" w:rsidR="003B18A2" w:rsidRDefault="003B18A2">
            <w:pPr>
              <w:tabs>
                <w:tab w:val="left" w:pos="709"/>
                <w:tab w:val="left" w:pos="851"/>
              </w:tabs>
              <w:spacing w:after="0" w:line="240" w:lineRule="atLeast"/>
              <w:rPr>
                <w:rFonts w:ascii="Times New Roman" w:hAnsi="Times New Roman"/>
                <w:color w:val="0F243E"/>
                <w:shd w:val="clear" w:color="auto" w:fill="FFFFFF"/>
              </w:rPr>
            </w:pPr>
            <w:r>
              <w:rPr>
                <w:rFonts w:ascii="Times New Roman" w:hAnsi="Times New Roman"/>
                <w:color w:val="0F243E"/>
                <w:shd w:val="clear" w:color="auto" w:fill="FFFFFF"/>
              </w:rPr>
              <w:t>direct@oceanarium-ekb.ru</w:t>
            </w:r>
          </w:p>
        </w:tc>
      </w:tr>
    </w:tbl>
    <w:p w14:paraId="7B19BB31" w14:textId="77777777" w:rsidR="002D0AEC" w:rsidRDefault="002D0AEC"/>
    <w:sectPr w:rsidR="002D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27"/>
    <w:rsid w:val="002D0AEC"/>
    <w:rsid w:val="002F2327"/>
    <w:rsid w:val="003B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434C1-7CD8-4645-BC6C-EAC055E5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8A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1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58DBeP6kom4kQw" TargetMode="External"/><Relationship Id="rId13" Type="http://schemas.openxmlformats.org/officeDocument/2006/relationships/hyperlink" Target="mailto:uralets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i/02PCy7LVh_VFOw" TargetMode="External"/><Relationship Id="rId12" Type="http://schemas.openxmlformats.org/officeDocument/2006/relationships/hyperlink" Target="http://uralectour.ru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sk.yandex.ru/i/TXayepZuWKbGgg" TargetMode="External"/><Relationship Id="rId11" Type="http://schemas.openxmlformats.org/officeDocument/2006/relationships/hyperlink" Target="https://sverdlovskkurort.ru/" TargetMode="External"/><Relationship Id="rId5" Type="http://schemas.openxmlformats.org/officeDocument/2006/relationships/hyperlink" Target="https://&#1082;&#1072;&#1083;&#1080;&#1085;&#1080;&#1085;&#1077;&#1094;.&#1077;&#1082;&#1072;&#1090;&#1077;&#1088;&#1080;&#1085;&#1073;&#1091;&#1088;&#1075;.&#1088;&#1092;/basseiny/bolshoi-bassein" TargetMode="External"/><Relationship Id="rId15" Type="http://schemas.openxmlformats.org/officeDocument/2006/relationships/hyperlink" Target="https://oceanarium-ekb.ru/" TargetMode="External"/><Relationship Id="rId10" Type="http://schemas.openxmlformats.org/officeDocument/2006/relationships/hyperlink" Target="https://limpopo-park.ru/" TargetMode="External"/><Relationship Id="rId4" Type="http://schemas.openxmlformats.org/officeDocument/2006/relationships/hyperlink" Target="https://www.sk-izumrud.ru" TargetMode="External"/><Relationship Id="rId9" Type="http://schemas.openxmlformats.org/officeDocument/2006/relationships/hyperlink" Target="https://disk.yandex.ru/i/02PCy7LVh_VFOw" TargetMode="External"/><Relationship Id="rId14" Type="http://schemas.openxmlformats.org/officeDocument/2006/relationships/hyperlink" Target="https://ksz-8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2026-02-04T10:56:00Z</dcterms:created>
  <dcterms:modified xsi:type="dcterms:W3CDTF">2026-02-04T10:57:00Z</dcterms:modified>
</cp:coreProperties>
</file>